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0F" w:rsidRDefault="00F33B4D" w:rsidP="006E1E0F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Домашнее задание </w:t>
      </w: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9</w:t>
      </w:r>
      <w:proofErr w:type="gramEnd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а</w:t>
      </w:r>
      <w:r w:rsidR="006E1E0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класс</w:t>
      </w:r>
    </w:p>
    <w:p w:rsidR="006E1E0F" w:rsidRDefault="00F33B4D" w:rsidP="006E1E0F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Геометрия</w:t>
      </w:r>
    </w:p>
    <w:p w:rsidR="00F33B4D" w:rsidRDefault="00F33B4D" w:rsidP="006E1E0F">
      <w:pPr>
        <w:pStyle w:val="Standard"/>
        <w:rPr>
          <w:rFonts w:ascii="Times New Roman" w:hAnsi="Times New Roman"/>
          <w:sz w:val="32"/>
          <w:szCs w:val="32"/>
        </w:rPr>
      </w:pPr>
    </w:p>
    <w:p w:rsidR="00F33B4D" w:rsidRDefault="00F33B4D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ГЛАВА 11.</w:t>
      </w:r>
    </w:p>
    <w:p w:rsidR="006E1E0F" w:rsidRDefault="00F33B4D" w:rsidP="00F33B4D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Параграф 1-2</w:t>
      </w:r>
      <w:r w:rsidR="006E1E0F"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sz w:val="32"/>
          <w:szCs w:val="32"/>
        </w:rPr>
        <w:t>Синус, косинус, тангенс, котангенс угла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Повторение.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Письменно № </w:t>
      </w:r>
      <w:r w:rsidR="00F33B4D">
        <w:rPr>
          <w:rFonts w:ascii="Times New Roman" w:hAnsi="Times New Roman"/>
          <w:sz w:val="32"/>
          <w:szCs w:val="32"/>
        </w:rPr>
        <w:t>1025 (</w:t>
      </w:r>
      <w:proofErr w:type="spellStart"/>
      <w:r w:rsidR="00F33B4D">
        <w:rPr>
          <w:rFonts w:ascii="Times New Roman" w:hAnsi="Times New Roman"/>
          <w:sz w:val="32"/>
          <w:szCs w:val="32"/>
        </w:rPr>
        <w:t>б</w:t>
      </w:r>
      <w:proofErr w:type="gramStart"/>
      <w:r w:rsidR="00F33B4D">
        <w:rPr>
          <w:rFonts w:ascii="Times New Roman" w:hAnsi="Times New Roman"/>
          <w:sz w:val="32"/>
          <w:szCs w:val="32"/>
        </w:rPr>
        <w:t>,г</w:t>
      </w:r>
      <w:proofErr w:type="gramEnd"/>
      <w:r w:rsidR="00F33B4D">
        <w:rPr>
          <w:rFonts w:ascii="Times New Roman" w:hAnsi="Times New Roman"/>
          <w:sz w:val="32"/>
          <w:szCs w:val="32"/>
        </w:rPr>
        <w:t>,е,з</w:t>
      </w:r>
      <w:proofErr w:type="spellEnd"/>
      <w:r w:rsidR="00F33B4D">
        <w:rPr>
          <w:rFonts w:ascii="Times New Roman" w:hAnsi="Times New Roman"/>
          <w:sz w:val="32"/>
          <w:szCs w:val="32"/>
        </w:rPr>
        <w:t>),1027, 1031(б)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</w:p>
    <w:p w:rsidR="006E1E0F" w:rsidRDefault="00F33B4D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Параграф 3</w:t>
      </w:r>
      <w:r w:rsidR="006E1E0F"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sz w:val="32"/>
          <w:szCs w:val="32"/>
        </w:rPr>
        <w:t xml:space="preserve">Скалярное произведение векторов 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Прочитать</w:t>
      </w:r>
      <w:r w:rsidR="00F33B4D">
        <w:rPr>
          <w:rFonts w:ascii="Times New Roman" w:hAnsi="Times New Roman"/>
          <w:sz w:val="32"/>
          <w:szCs w:val="32"/>
        </w:rPr>
        <w:t>, изучить, выписать определения, теоремы, следствия</w:t>
      </w:r>
    </w:p>
    <w:p w:rsidR="006E1E0F" w:rsidRDefault="00134DEA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Письменно №1040, 1041(б), 1044(б)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</w:p>
    <w:p w:rsidR="00694450" w:rsidRPr="00065B99" w:rsidRDefault="00694450" w:rsidP="00694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86C" w:rsidRPr="00096D3B" w:rsidRDefault="00CD086C" w:rsidP="00694450">
      <w:pPr>
        <w:rPr>
          <w:rFonts w:ascii="Times New Roman" w:hAnsi="Times New Roman" w:cs="Times New Roman"/>
          <w:sz w:val="40"/>
          <w:szCs w:val="40"/>
        </w:rPr>
      </w:pPr>
    </w:p>
    <w:sectPr w:rsidR="00CD086C" w:rsidRPr="00096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134DEA"/>
    <w:rsid w:val="00694450"/>
    <w:rsid w:val="006E1E0F"/>
    <w:rsid w:val="00A608FA"/>
    <w:rsid w:val="00CD086C"/>
    <w:rsid w:val="00E562DF"/>
    <w:rsid w:val="00F3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2022-02-06T08:31:00Z</dcterms:created>
  <dcterms:modified xsi:type="dcterms:W3CDTF">2022-02-06T08:31:00Z</dcterms:modified>
</cp:coreProperties>
</file>